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B25C6" w14:textId="77777777" w:rsidR="00F1084A" w:rsidRDefault="00F1084A" w:rsidP="006837C4"/>
    <w:p w14:paraId="0A867E2E" w14:textId="1395BA90" w:rsidR="006F27CC" w:rsidRDefault="006F27CC" w:rsidP="00D76383"/>
    <w:p w14:paraId="52BF53B2" w14:textId="77777777" w:rsidR="006D1A70" w:rsidRDefault="006D1A70" w:rsidP="00D76383"/>
    <w:p w14:paraId="64A37437" w14:textId="77777777" w:rsidR="006F27CC" w:rsidRPr="009D7AAC" w:rsidRDefault="006F27CC" w:rsidP="006F27CC">
      <w:pPr>
        <w:keepNext/>
        <w:spacing w:after="0"/>
        <w:jc w:val="center"/>
        <w:outlineLvl w:val="0"/>
        <w:rPr>
          <w:rFonts w:ascii="Trebuchet MS" w:hAnsi="Trebuchet MS"/>
          <w:bCs/>
          <w:sz w:val="30"/>
          <w:szCs w:val="24"/>
          <w:lang w:eastAsia="sl-SI"/>
        </w:rPr>
      </w:pPr>
      <w:r w:rsidRPr="009D7AAC">
        <w:rPr>
          <w:rFonts w:ascii="Trebuchet MS" w:hAnsi="Trebuchet MS"/>
          <w:bCs/>
          <w:sz w:val="30"/>
          <w:szCs w:val="24"/>
          <w:lang w:eastAsia="sl-SI"/>
        </w:rPr>
        <w:t>ob izvolitvi</w:t>
      </w:r>
    </w:p>
    <w:p w14:paraId="6DAE4316" w14:textId="6B633D77" w:rsidR="006F27CC" w:rsidRPr="009D7AAC" w:rsidRDefault="006F27CC" w:rsidP="006F27CC">
      <w:pPr>
        <w:keepNext/>
        <w:spacing w:after="0"/>
        <w:outlineLvl w:val="0"/>
        <w:rPr>
          <w:rFonts w:ascii="Trebuchet MS" w:hAnsi="Trebuchet MS" w:cs="Tahoma"/>
          <w:b/>
          <w:bCs/>
          <w:sz w:val="40"/>
          <w:szCs w:val="40"/>
          <w:lang w:eastAsia="sl-SI"/>
        </w:rPr>
      </w:pPr>
      <w:r>
        <w:rPr>
          <w:rFonts w:ascii="Trebuchet MS" w:hAnsi="Trebuchet MS" w:cs="Tahoma"/>
          <w:b/>
          <w:bCs/>
          <w:sz w:val="40"/>
          <w:szCs w:val="40"/>
          <w:lang w:eastAsia="sl-SI"/>
        </w:rPr>
        <w:t xml:space="preserve">                 dr. </w:t>
      </w:r>
      <w:r w:rsidR="00C95051">
        <w:rPr>
          <w:rFonts w:ascii="Trebuchet MS" w:hAnsi="Trebuchet MS" w:cs="Tahoma"/>
          <w:b/>
          <w:bCs/>
          <w:sz w:val="40"/>
          <w:szCs w:val="40"/>
          <w:lang w:eastAsia="sl-SI"/>
        </w:rPr>
        <w:t>Zalike KLEMENC KETIŠ</w:t>
      </w:r>
    </w:p>
    <w:p w14:paraId="51508C6A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 xml:space="preserve">v naziv </w:t>
      </w:r>
    </w:p>
    <w:p w14:paraId="1A27AE3B" w14:textId="00F4E815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redn</w:t>
      </w:r>
      <w:r w:rsidR="001345B5">
        <w:rPr>
          <w:rFonts w:ascii="Trebuchet MS" w:hAnsi="Trebuchet MS"/>
          <w:b/>
          <w:sz w:val="40"/>
          <w:szCs w:val="40"/>
          <w:lang w:eastAsia="sl-SI"/>
        </w:rPr>
        <w:t>a</w:t>
      </w:r>
      <w:r w:rsidRPr="009D7AAC">
        <w:rPr>
          <w:rFonts w:ascii="Trebuchet MS" w:hAnsi="Trebuchet MS"/>
          <w:b/>
          <w:sz w:val="40"/>
          <w:szCs w:val="40"/>
          <w:lang w:eastAsia="sl-SI"/>
        </w:rPr>
        <w:t xml:space="preserve"> profesor</w:t>
      </w:r>
      <w:r w:rsidR="001345B5">
        <w:rPr>
          <w:rFonts w:ascii="Trebuchet MS" w:hAnsi="Trebuchet MS"/>
          <w:b/>
          <w:sz w:val="40"/>
          <w:szCs w:val="40"/>
          <w:lang w:eastAsia="sl-SI"/>
        </w:rPr>
        <w:t>ica</w:t>
      </w:r>
      <w:r w:rsidRPr="009D7AAC">
        <w:rPr>
          <w:rFonts w:ascii="Trebuchet MS" w:hAnsi="Trebuchet MS"/>
          <w:b/>
          <w:sz w:val="36"/>
          <w:szCs w:val="36"/>
          <w:lang w:eastAsia="sl-SI"/>
        </w:rPr>
        <w:t>,</w:t>
      </w:r>
    </w:p>
    <w:p w14:paraId="7F53BA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A1CA7D3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sz w:val="30"/>
          <w:szCs w:val="24"/>
          <w:lang w:eastAsia="sl-SI"/>
        </w:rPr>
        <w:t>organizira</w:t>
      </w:r>
    </w:p>
    <w:p w14:paraId="485F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</w:p>
    <w:p w14:paraId="080C05FB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9D7AAC">
        <w:rPr>
          <w:rFonts w:ascii="Trebuchet MS" w:hAnsi="Trebuchet MS"/>
          <w:b/>
          <w:sz w:val="36"/>
          <w:szCs w:val="36"/>
          <w:lang w:eastAsia="sl-SI"/>
        </w:rPr>
        <w:t>INAVGURALNO PREDAVANJE</w:t>
      </w:r>
    </w:p>
    <w:p w14:paraId="504E15F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5EADB63D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4935389F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0"/>
          <w:szCs w:val="30"/>
          <w:lang w:eastAsia="sl-SI"/>
        </w:rPr>
      </w:pPr>
      <w:r w:rsidRPr="009D7AAC">
        <w:rPr>
          <w:rFonts w:ascii="Trebuchet MS" w:hAnsi="Trebuchet MS"/>
          <w:sz w:val="30"/>
          <w:szCs w:val="30"/>
          <w:lang w:eastAsia="sl-SI"/>
        </w:rPr>
        <w:t>z naslovom</w:t>
      </w:r>
    </w:p>
    <w:p w14:paraId="19CA0C46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77458B1B" w14:textId="1CC1ADFC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>
        <w:rPr>
          <w:rFonts w:ascii="Trebuchet MS" w:hAnsi="Trebuchet MS"/>
          <w:b/>
          <w:sz w:val="32"/>
          <w:szCs w:val="24"/>
          <w:lang w:eastAsia="sl-SI"/>
        </w:rPr>
        <w:t>»</w:t>
      </w:r>
      <w:r w:rsidR="00C95051">
        <w:rPr>
          <w:rFonts w:ascii="Trebuchet MS" w:hAnsi="Trebuchet MS"/>
          <w:b/>
          <w:i/>
          <w:sz w:val="32"/>
          <w:szCs w:val="24"/>
          <w:lang w:eastAsia="sl-SI"/>
        </w:rPr>
        <w:t>NAČELA KAKOVOSTI V DRUŽINSKI MEDICINI</w:t>
      </w:r>
      <w:r>
        <w:rPr>
          <w:rFonts w:ascii="Trebuchet MS" w:hAnsi="Trebuchet MS"/>
          <w:b/>
          <w:sz w:val="32"/>
          <w:szCs w:val="24"/>
          <w:lang w:eastAsia="sl-SI"/>
        </w:rPr>
        <w:t>«</w:t>
      </w:r>
    </w:p>
    <w:p w14:paraId="41F6750F" w14:textId="77777777" w:rsidR="006F27C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</w:p>
    <w:p w14:paraId="26F589CE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Inavguralno predavanje bo </w:t>
      </w:r>
    </w:p>
    <w:p w14:paraId="34B47702" w14:textId="59B891A1" w:rsidR="006F27CC" w:rsidRPr="009D7AAC" w:rsidRDefault="006F27CC" w:rsidP="006F27CC">
      <w:pPr>
        <w:spacing w:after="0"/>
        <w:jc w:val="center"/>
        <w:rPr>
          <w:rFonts w:ascii="Trebuchet MS" w:hAnsi="Trebuchet MS"/>
          <w:b/>
          <w:sz w:val="32"/>
          <w:szCs w:val="24"/>
          <w:lang w:eastAsia="sl-SI"/>
        </w:rPr>
      </w:pPr>
      <w:r w:rsidRPr="009D7AAC">
        <w:rPr>
          <w:rFonts w:ascii="Trebuchet MS" w:hAnsi="Trebuchet MS"/>
          <w:b/>
          <w:sz w:val="32"/>
          <w:szCs w:val="24"/>
          <w:lang w:eastAsia="sl-SI"/>
        </w:rPr>
        <w:t>v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</w:t>
      </w:r>
      <w:r w:rsidR="00C95051">
        <w:rPr>
          <w:rFonts w:ascii="Trebuchet MS" w:hAnsi="Trebuchet MS"/>
          <w:b/>
          <w:bCs/>
          <w:sz w:val="32"/>
          <w:szCs w:val="24"/>
          <w:lang w:eastAsia="sl-SI"/>
        </w:rPr>
        <w:t>četrtek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, </w:t>
      </w:r>
      <w:r w:rsidR="00252564">
        <w:rPr>
          <w:rFonts w:ascii="Trebuchet MS" w:hAnsi="Trebuchet MS"/>
          <w:b/>
          <w:sz w:val="32"/>
          <w:szCs w:val="24"/>
          <w:lang w:eastAsia="sl-SI"/>
        </w:rPr>
        <w:t>2</w:t>
      </w:r>
      <w:r w:rsidR="00C95051">
        <w:rPr>
          <w:rFonts w:ascii="Trebuchet MS" w:hAnsi="Trebuchet MS"/>
          <w:b/>
          <w:sz w:val="32"/>
          <w:szCs w:val="24"/>
          <w:lang w:eastAsia="sl-SI"/>
        </w:rPr>
        <w:t>4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>.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</w:t>
      </w:r>
      <w:r w:rsidR="00C95051">
        <w:rPr>
          <w:rFonts w:ascii="Trebuchet MS" w:hAnsi="Trebuchet MS"/>
          <w:b/>
          <w:bCs/>
          <w:sz w:val="32"/>
          <w:szCs w:val="24"/>
          <w:lang w:eastAsia="sl-SI"/>
        </w:rPr>
        <w:t>marca</w:t>
      </w:r>
      <w:r>
        <w:rPr>
          <w:rFonts w:ascii="Trebuchet MS" w:hAnsi="Trebuchet MS"/>
          <w:b/>
          <w:bCs/>
          <w:sz w:val="32"/>
          <w:szCs w:val="24"/>
          <w:lang w:eastAsia="sl-SI"/>
        </w:rPr>
        <w:t xml:space="preserve"> 202</w:t>
      </w:r>
      <w:r w:rsidR="0052443D">
        <w:rPr>
          <w:rFonts w:ascii="Trebuchet MS" w:hAnsi="Trebuchet MS"/>
          <w:b/>
          <w:bCs/>
          <w:sz w:val="32"/>
          <w:szCs w:val="24"/>
          <w:lang w:eastAsia="sl-SI"/>
        </w:rPr>
        <w:t>2</w:t>
      </w:r>
      <w:r w:rsidRPr="009D7AAC">
        <w:rPr>
          <w:rFonts w:ascii="Trebuchet MS" w:hAnsi="Trebuchet MS"/>
          <w:b/>
          <w:bCs/>
          <w:sz w:val="32"/>
          <w:szCs w:val="24"/>
          <w:lang w:eastAsia="sl-SI"/>
        </w:rPr>
        <w:t xml:space="preserve">, </w:t>
      </w:r>
      <w:r>
        <w:rPr>
          <w:rFonts w:ascii="Trebuchet MS" w:hAnsi="Trebuchet MS"/>
          <w:b/>
          <w:sz w:val="32"/>
          <w:szCs w:val="24"/>
          <w:lang w:eastAsia="sl-SI"/>
        </w:rPr>
        <w:t>ob 1</w:t>
      </w:r>
      <w:r w:rsidR="00C95051">
        <w:rPr>
          <w:rFonts w:ascii="Trebuchet MS" w:hAnsi="Trebuchet MS"/>
          <w:b/>
          <w:sz w:val="32"/>
          <w:szCs w:val="24"/>
          <w:lang w:eastAsia="sl-SI"/>
        </w:rPr>
        <w:t>1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>.</w:t>
      </w:r>
      <w:r w:rsidR="006D1A70">
        <w:rPr>
          <w:rFonts w:ascii="Trebuchet MS" w:hAnsi="Trebuchet MS"/>
          <w:b/>
          <w:sz w:val="32"/>
          <w:szCs w:val="24"/>
          <w:lang w:eastAsia="sl-SI"/>
        </w:rPr>
        <w:t>00</w:t>
      </w:r>
      <w:r w:rsidRPr="009D7AAC">
        <w:rPr>
          <w:rFonts w:ascii="Trebuchet MS" w:hAnsi="Trebuchet MS"/>
          <w:b/>
          <w:sz w:val="32"/>
          <w:szCs w:val="24"/>
          <w:lang w:eastAsia="sl-SI"/>
        </w:rPr>
        <w:t xml:space="preserve"> uri </w:t>
      </w:r>
    </w:p>
    <w:p w14:paraId="0A465308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sz w:val="32"/>
          <w:szCs w:val="24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 xml:space="preserve">v </w:t>
      </w:r>
      <w:r>
        <w:rPr>
          <w:rFonts w:ascii="Trebuchet MS" w:hAnsi="Trebuchet MS"/>
          <w:sz w:val="32"/>
          <w:szCs w:val="24"/>
          <w:lang w:eastAsia="sl-SI"/>
        </w:rPr>
        <w:t>dvorani Antona Trstenjaka</w:t>
      </w:r>
      <w:r w:rsidRPr="009D7AAC">
        <w:rPr>
          <w:rFonts w:ascii="Trebuchet MS" w:hAnsi="Trebuchet MS"/>
          <w:sz w:val="32"/>
          <w:szCs w:val="24"/>
          <w:lang w:eastAsia="sl-SI"/>
        </w:rPr>
        <w:t xml:space="preserve"> Univerze v Mariboru,</w:t>
      </w:r>
    </w:p>
    <w:p w14:paraId="46EC2270" w14:textId="77777777" w:rsidR="006F27CC" w:rsidRPr="009D7AAC" w:rsidRDefault="006F27CC" w:rsidP="006F27CC">
      <w:pPr>
        <w:spacing w:after="0"/>
        <w:jc w:val="center"/>
        <w:rPr>
          <w:rFonts w:ascii="Trebuchet MS" w:hAnsi="Trebuchet MS"/>
          <w:color w:val="C0C0C0"/>
          <w:sz w:val="30"/>
          <w:szCs w:val="30"/>
          <w:lang w:eastAsia="sl-SI"/>
        </w:rPr>
      </w:pPr>
      <w:r w:rsidRPr="009D7AAC">
        <w:rPr>
          <w:rFonts w:ascii="Trebuchet MS" w:hAnsi="Trebuchet MS"/>
          <w:sz w:val="32"/>
          <w:szCs w:val="24"/>
          <w:lang w:eastAsia="sl-SI"/>
        </w:rPr>
        <w:t>Slomškov trg 15, Maribor.</w:t>
      </w:r>
    </w:p>
    <w:p w14:paraId="6BF1F5EE" w14:textId="12DDA9B0" w:rsidR="006F27CC" w:rsidRDefault="006F27CC" w:rsidP="00D76383"/>
    <w:p w14:paraId="402B59E3" w14:textId="3E17783F" w:rsidR="00B63A4C" w:rsidRDefault="00B63A4C" w:rsidP="00B63A4C">
      <w:pPr>
        <w:rPr>
          <w:rFonts w:ascii="Trebuchet MS" w:hAnsi="Trebuchet MS" w:cstheme="minorHAnsi"/>
          <w:b/>
          <w:bCs/>
          <w:color w:val="404041"/>
          <w:sz w:val="32"/>
          <w:szCs w:val="32"/>
          <w:u w:val="single"/>
          <w:shd w:val="clear" w:color="auto" w:fill="FAFAFA"/>
        </w:rPr>
      </w:pPr>
    </w:p>
    <w:p w14:paraId="256CD577" w14:textId="77777777" w:rsidR="00885E0D" w:rsidRDefault="00885E0D" w:rsidP="00B63A4C">
      <w:pPr>
        <w:rPr>
          <w:rFonts w:ascii="Trebuchet MS" w:hAnsi="Trebuchet MS" w:cstheme="minorHAnsi"/>
          <w:b/>
          <w:bCs/>
          <w:color w:val="404041"/>
          <w:sz w:val="32"/>
          <w:szCs w:val="32"/>
          <w:u w:val="single"/>
          <w:shd w:val="clear" w:color="auto" w:fill="FAFAFA"/>
        </w:rPr>
      </w:pPr>
    </w:p>
    <w:p w14:paraId="6C93CF75" w14:textId="77777777" w:rsidR="00885E0D" w:rsidRDefault="00885E0D" w:rsidP="00885E0D">
      <w:pPr>
        <w:rPr>
          <w:rFonts w:ascii="Trebuchet MS" w:hAnsi="Trebuchet MS" w:cs="Calibri"/>
          <w:b/>
          <w:bCs/>
          <w:color w:val="404041"/>
          <w:sz w:val="32"/>
          <w:szCs w:val="32"/>
          <w:u w:val="single"/>
          <w:shd w:val="clear" w:color="auto" w:fill="FAFAFA"/>
        </w:rPr>
      </w:pPr>
      <w:r>
        <w:rPr>
          <w:rFonts w:ascii="Trebuchet MS" w:hAnsi="Trebuchet MS" w:cs="Calibri"/>
          <w:b/>
          <w:bCs/>
          <w:color w:val="404041"/>
          <w:sz w:val="32"/>
          <w:szCs w:val="32"/>
          <w:u w:val="single"/>
          <w:shd w:val="clear" w:color="auto" w:fill="FAFAFA"/>
        </w:rPr>
        <w:t>Zaradi začasnih ukrepov za zmanjšanje tveganja okužbe in širjenja okužbe z virusom SARS-CoV-2 je predavanje zaprto za javnost!</w:t>
      </w:r>
    </w:p>
    <w:p w14:paraId="7BC92EBC" w14:textId="77777777" w:rsidR="00B63A4C" w:rsidRDefault="00B63A4C" w:rsidP="00D76383"/>
    <w:sectPr w:rsidR="00B63A4C" w:rsidSect="00962BB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CD63" w14:textId="77777777" w:rsidR="006134FA" w:rsidRDefault="006134FA" w:rsidP="00BB5C4F">
      <w:pPr>
        <w:spacing w:after="0"/>
      </w:pPr>
      <w:r>
        <w:separator/>
      </w:r>
    </w:p>
  </w:endnote>
  <w:endnote w:type="continuationSeparator" w:id="0">
    <w:p w14:paraId="73BDA658" w14:textId="77777777" w:rsidR="006134FA" w:rsidRDefault="006134F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DA9B" w14:textId="77777777" w:rsidR="00D17A99" w:rsidRPr="007564BD" w:rsidRDefault="00413C63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CC3B4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066C" w14:textId="03BF5A34" w:rsidR="0028526B" w:rsidRDefault="008E405A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685CB4D4" wp14:editId="38006F6C">
          <wp:extent cx="285750" cy="1123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444FF2" w14:textId="77777777" w:rsidR="007C4B80" w:rsidRDefault="007C4B80" w:rsidP="00D17A99">
    <w:pPr>
      <w:pStyle w:val="Footer"/>
      <w:jc w:val="center"/>
      <w:rPr>
        <w:color w:val="006A8E"/>
        <w:sz w:val="18"/>
      </w:rPr>
    </w:pPr>
  </w:p>
  <w:p w14:paraId="6FBBFAA3" w14:textId="77777777" w:rsidR="00D17A99" w:rsidRPr="00D9624B" w:rsidRDefault="00FA703F" w:rsidP="00FA703F">
    <w:pPr>
      <w:pStyle w:val="Footer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C710F" w14:textId="77777777" w:rsidR="006134FA" w:rsidRDefault="006134FA" w:rsidP="00BB5C4F">
      <w:pPr>
        <w:spacing w:after="0"/>
      </w:pPr>
      <w:r>
        <w:separator/>
      </w:r>
    </w:p>
  </w:footnote>
  <w:footnote w:type="continuationSeparator" w:id="0">
    <w:p w14:paraId="10AEC817" w14:textId="77777777" w:rsidR="006134FA" w:rsidRDefault="006134F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58CE5" w14:textId="330F9DEF" w:rsidR="00054766" w:rsidRDefault="008E405A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 wp14:anchorId="6B34EC5E" wp14:editId="5BC516FC">
          <wp:extent cx="1743075" cy="8191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AFE0A" w14:textId="77777777" w:rsidR="00054766" w:rsidRPr="00B02A70" w:rsidRDefault="00054766" w:rsidP="00054766">
    <w:pPr>
      <w:pStyle w:val="Header"/>
      <w:jc w:val="center"/>
      <w:rPr>
        <w:sz w:val="12"/>
      </w:rPr>
    </w:pPr>
  </w:p>
  <w:p w14:paraId="38409F19" w14:textId="77777777" w:rsidR="00054766" w:rsidRDefault="00877064" w:rsidP="009C4376">
    <w:pPr>
      <w:pStyle w:val="Header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FC"/>
    <w:rsid w:val="00015E8D"/>
    <w:rsid w:val="00050DF0"/>
    <w:rsid w:val="00051DAE"/>
    <w:rsid w:val="00051F90"/>
    <w:rsid w:val="00054766"/>
    <w:rsid w:val="000C393D"/>
    <w:rsid w:val="000F1A06"/>
    <w:rsid w:val="001345B5"/>
    <w:rsid w:val="00153FF5"/>
    <w:rsid w:val="00215201"/>
    <w:rsid w:val="002206DE"/>
    <w:rsid w:val="00252564"/>
    <w:rsid w:val="0028526B"/>
    <w:rsid w:val="002E2D9F"/>
    <w:rsid w:val="00311139"/>
    <w:rsid w:val="00332007"/>
    <w:rsid w:val="003A6745"/>
    <w:rsid w:val="003D6941"/>
    <w:rsid w:val="00400569"/>
    <w:rsid w:val="0041261C"/>
    <w:rsid w:val="00413AFC"/>
    <w:rsid w:val="00413C63"/>
    <w:rsid w:val="004D4EC4"/>
    <w:rsid w:val="004E46C9"/>
    <w:rsid w:val="00522FDF"/>
    <w:rsid w:val="0052443D"/>
    <w:rsid w:val="005376C1"/>
    <w:rsid w:val="005B48A9"/>
    <w:rsid w:val="005C69AC"/>
    <w:rsid w:val="006134FA"/>
    <w:rsid w:val="006837C4"/>
    <w:rsid w:val="00693660"/>
    <w:rsid w:val="006A3EBA"/>
    <w:rsid w:val="006D1A70"/>
    <w:rsid w:val="006E0D92"/>
    <w:rsid w:val="006E4259"/>
    <w:rsid w:val="006F27CC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22F0E"/>
    <w:rsid w:val="00877064"/>
    <w:rsid w:val="00884BE7"/>
    <w:rsid w:val="00885E0D"/>
    <w:rsid w:val="008E405A"/>
    <w:rsid w:val="00962BBF"/>
    <w:rsid w:val="00976774"/>
    <w:rsid w:val="009956F4"/>
    <w:rsid w:val="009C4376"/>
    <w:rsid w:val="009D1978"/>
    <w:rsid w:val="00A03F1E"/>
    <w:rsid w:val="00A307E1"/>
    <w:rsid w:val="00A32CF9"/>
    <w:rsid w:val="00B00B28"/>
    <w:rsid w:val="00B02A70"/>
    <w:rsid w:val="00B13296"/>
    <w:rsid w:val="00B14DD9"/>
    <w:rsid w:val="00B411B2"/>
    <w:rsid w:val="00B63A4C"/>
    <w:rsid w:val="00BB5C4F"/>
    <w:rsid w:val="00C25FF2"/>
    <w:rsid w:val="00C95051"/>
    <w:rsid w:val="00CC3174"/>
    <w:rsid w:val="00CC3B4B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0E7D"/>
  <w15:chartTrackingRefBased/>
  <w15:docId w15:val="{C921656D-2408-4747-AE90-91AC8D4C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.viraj\Desktop\INAVGURALNA%20PREDAVANJA\INAVGURALNA%20PREDAVANJA%202020\EKART%20ROBERT-MF\Ekart%20Robert-obj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Ekart Robert-objava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Viraj</dc:creator>
  <cp:keywords/>
  <cp:lastModifiedBy>Zvezdana Lukaček</cp:lastModifiedBy>
  <cp:revision>4</cp:revision>
  <dcterms:created xsi:type="dcterms:W3CDTF">2022-03-08T10:35:00Z</dcterms:created>
  <dcterms:modified xsi:type="dcterms:W3CDTF">2022-03-14T13:37:00Z</dcterms:modified>
</cp:coreProperties>
</file>